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79D3E" w14:textId="0A7A334E" w:rsidR="00223B35" w:rsidRDefault="00D72CB6" w:rsidP="00D72CB6">
      <w:pPr>
        <w:pStyle w:val="Heading1"/>
      </w:pPr>
      <w:r w:rsidRPr="00D72CB6">
        <w:t>Picture Match Schedule</w:t>
      </w:r>
    </w:p>
    <w:p w14:paraId="1AFCC42B" w14:textId="51DAE3AF" w:rsidR="00D72CB6" w:rsidRDefault="00D72CB6" w:rsidP="00D72CB6">
      <w:pPr>
        <w:jc w:val="center"/>
      </w:pPr>
      <w:r>
        <w:rPr>
          <w:noProof/>
        </w:rPr>
        <w:drawing>
          <wp:inline distT="0" distB="0" distL="0" distR="0" wp14:anchorId="4B9767FD" wp14:editId="161AB64E">
            <wp:extent cx="4133088" cy="5504688"/>
            <wp:effectExtent l="0" t="0" r="1270" b="1270"/>
            <wp:docPr id="8" name="Picture 8" descr="Image of task. Student is handed their name card that they match and place in the box above their schedule. They then take the first picture and matches it to an identical one in the area they are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ask. Student is handed their name card that they match and place in the box above their schedule. They then take the first picture and matches it to an identical one in the area they are go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33088" cy="5504688"/>
                    </a:xfrm>
                    <a:prstGeom prst="rect">
                      <a:avLst/>
                    </a:prstGeom>
                    <a:noFill/>
                    <a:ln>
                      <a:noFill/>
                    </a:ln>
                  </pic:spPr>
                </pic:pic>
              </a:graphicData>
            </a:graphic>
          </wp:inline>
        </w:drawing>
      </w:r>
    </w:p>
    <w:p w14:paraId="2D1453FA" w14:textId="72289C30" w:rsidR="00D72CB6" w:rsidRDefault="00D72CB6" w:rsidP="00D72CB6">
      <w:r>
        <w:t>Category: Schedules</w:t>
      </w:r>
    </w:p>
    <w:p w14:paraId="7570598E" w14:textId="555D94E7" w:rsidR="00D72CB6" w:rsidRDefault="00D72CB6" w:rsidP="00D72CB6">
      <w:r>
        <w:t>Description: Student is handed her name card that she matches and places in the box above her schedule. She then takes the first picture and matches it to an identical one in the area she is going. Function: independent transitioning.</w:t>
      </w:r>
    </w:p>
    <w:p w14:paraId="02264414" w14:textId="77777777" w:rsidR="00D72CB6" w:rsidRDefault="00D72CB6" w:rsidP="00D72CB6"/>
    <w:p w14:paraId="25435284" w14:textId="481079FD" w:rsidR="002205D8" w:rsidRPr="002205D8" w:rsidRDefault="002205D8" w:rsidP="00D72CB6">
      <w:pPr>
        <w:jc w:val="center"/>
      </w:pPr>
      <w:r>
        <w:rPr>
          <w:noProof/>
        </w:rPr>
        <w:drawing>
          <wp:inline distT="0" distB="0" distL="0" distR="0" wp14:anchorId="6539FA83" wp14:editId="373A5C33">
            <wp:extent cx="3072714" cy="895209"/>
            <wp:effectExtent l="0" t="0" r="0" b="635"/>
            <wp:docPr id="2" name="Picture 2" descr="IU logo next to the words Indiana Institute on Disability and Community, Indiana Resource Center for Aut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U logo next to the words Indiana Institute on Disability and Community, Indiana Resource Center for Autism.">
                      <a:extLst>
                        <a:ext uri="{C183D7F6-B498-43B3-948B-1728B52AA6E4}">
                          <adec:decorative xmlns:adec="http://schemas.microsoft.com/office/drawing/2017/decorative" val="0"/>
                        </a:ext>
                      </a:extLst>
                    </pic:cNvPr>
                    <pic:cNvPicPr/>
                  </pic:nvPicPr>
                  <pic:blipFill>
                    <a:blip r:embed="rId5"/>
                    <a:stretch>
                      <a:fillRect/>
                    </a:stretch>
                  </pic:blipFill>
                  <pic:spPr>
                    <a:xfrm>
                      <a:off x="0" y="0"/>
                      <a:ext cx="3098839" cy="902820"/>
                    </a:xfrm>
                    <a:prstGeom prst="rect">
                      <a:avLst/>
                    </a:prstGeom>
                  </pic:spPr>
                </pic:pic>
              </a:graphicData>
            </a:graphic>
          </wp:inline>
        </w:drawing>
      </w:r>
    </w:p>
    <w:sectPr w:rsidR="002205D8" w:rsidRPr="00220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D8"/>
    <w:rsid w:val="002205D8"/>
    <w:rsid w:val="00223B35"/>
    <w:rsid w:val="003B1DC1"/>
    <w:rsid w:val="004B1A58"/>
    <w:rsid w:val="005E41FF"/>
    <w:rsid w:val="007D4A41"/>
    <w:rsid w:val="008F40F5"/>
    <w:rsid w:val="00A07BB0"/>
    <w:rsid w:val="00AB79C7"/>
    <w:rsid w:val="00BF16CF"/>
    <w:rsid w:val="00BF7D6C"/>
    <w:rsid w:val="00C52B6F"/>
    <w:rsid w:val="00D72CB6"/>
    <w:rsid w:val="00F13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EAE"/>
  <w15:chartTrackingRefBased/>
  <w15:docId w15:val="{8F3A17A4-1287-4A0B-843B-772C11D1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D8"/>
    <w:pPr>
      <w:spacing w:before="120" w:after="120" w:line="240" w:lineRule="auto"/>
    </w:pPr>
  </w:style>
  <w:style w:type="paragraph" w:styleId="Heading1">
    <w:name w:val="heading 1"/>
    <w:basedOn w:val="Normal"/>
    <w:next w:val="Normal"/>
    <w:link w:val="Heading1Char"/>
    <w:uiPriority w:val="9"/>
    <w:qFormat/>
    <w:rsid w:val="00BF7D6C"/>
    <w:pPr>
      <w:keepNext/>
      <w:keepLines/>
      <w:spacing w:after="240"/>
      <w:jc w:val="center"/>
      <w:outlineLvl w:val="0"/>
    </w:pPr>
    <w:rPr>
      <w:rFonts w:asciiTheme="majorHAnsi" w:eastAsiaTheme="majorEastAsia" w:hAnsiTheme="majorHAnsi"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6C"/>
    <w:rPr>
      <w:rFonts w:asciiTheme="majorHAnsi" w:eastAsiaTheme="majorEastAsia" w:hAnsiTheme="majorHAnsi" w:cstheme="majorBidi"/>
      <w:b/>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42</Words>
  <Characters>241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Deaton, Julia Marie</dc:creator>
  <cp:keywords/>
  <dc:description/>
  <cp:lastModifiedBy>Deaton, Julia Marie</cp:lastModifiedBy>
  <cp:revision>3</cp:revision>
  <dcterms:created xsi:type="dcterms:W3CDTF">2021-07-07T19:52:00Z</dcterms:created>
  <dcterms:modified xsi:type="dcterms:W3CDTF">2021-07-08T18:47:00Z</dcterms:modified>
</cp:coreProperties>
</file>